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55" w:rsidRDefault="00F84CA8" w:rsidP="009058D4">
      <w:pPr>
        <w:pStyle w:val="ListParagraph"/>
        <w:numPr>
          <w:ilvl w:val="0"/>
          <w:numId w:val="1"/>
        </w:numPr>
      </w:pPr>
      <w:r>
        <w:t>Select the category which best describes your or the organization you represent:</w:t>
      </w:r>
    </w:p>
    <w:p w:rsidR="009058D4" w:rsidRDefault="009058D4" w:rsidP="009058D4">
      <w:pPr>
        <w:pStyle w:val="ListParagraph"/>
        <w:numPr>
          <w:ilvl w:val="0"/>
          <w:numId w:val="2"/>
        </w:numPr>
      </w:pPr>
      <w:r>
        <w:t>Arts/Culture</w:t>
      </w:r>
    </w:p>
    <w:p w:rsidR="009058D4" w:rsidRDefault="009058D4" w:rsidP="009058D4">
      <w:pPr>
        <w:pStyle w:val="ListParagraph"/>
        <w:numPr>
          <w:ilvl w:val="0"/>
          <w:numId w:val="2"/>
        </w:numPr>
      </w:pPr>
      <w:r>
        <w:t>Public/Government</w:t>
      </w:r>
    </w:p>
    <w:p w:rsidR="009058D4" w:rsidRDefault="009058D4" w:rsidP="009058D4">
      <w:pPr>
        <w:pStyle w:val="ListParagraph"/>
        <w:numPr>
          <w:ilvl w:val="0"/>
          <w:numId w:val="2"/>
        </w:numPr>
      </w:pPr>
      <w:r>
        <w:t>Education</w:t>
      </w:r>
    </w:p>
    <w:p w:rsidR="009058D4" w:rsidRDefault="009058D4" w:rsidP="009058D4">
      <w:pPr>
        <w:pStyle w:val="ListParagraph"/>
        <w:numPr>
          <w:ilvl w:val="0"/>
          <w:numId w:val="2"/>
        </w:numPr>
      </w:pPr>
      <w:r>
        <w:t>Economic Development/Business</w:t>
      </w:r>
    </w:p>
    <w:p w:rsidR="009058D4" w:rsidRDefault="009058D4" w:rsidP="009058D4">
      <w:pPr>
        <w:pStyle w:val="ListParagraph"/>
        <w:numPr>
          <w:ilvl w:val="0"/>
          <w:numId w:val="2"/>
        </w:numPr>
      </w:pPr>
      <w:r>
        <w:t>Individual Artist</w:t>
      </w:r>
      <w:bookmarkStart w:id="0" w:name="_GoBack"/>
      <w:bookmarkEnd w:id="0"/>
    </w:p>
    <w:p w:rsidR="009058D4" w:rsidRDefault="009058D4" w:rsidP="009058D4">
      <w:pPr>
        <w:pStyle w:val="ListParagraph"/>
        <w:numPr>
          <w:ilvl w:val="0"/>
          <w:numId w:val="2"/>
        </w:numPr>
      </w:pPr>
      <w:r>
        <w:t>Individual non-artist</w:t>
      </w:r>
    </w:p>
    <w:p w:rsidR="00004BF5" w:rsidRDefault="00004BF5" w:rsidP="00004BF5">
      <w:pPr>
        <w:pStyle w:val="ListParagraph"/>
        <w:ind w:left="1440"/>
      </w:pPr>
    </w:p>
    <w:p w:rsidR="009058D4" w:rsidRDefault="009058D4" w:rsidP="009058D4">
      <w:pPr>
        <w:pStyle w:val="ListParagraph"/>
        <w:numPr>
          <w:ilvl w:val="0"/>
          <w:numId w:val="1"/>
        </w:numPr>
      </w:pPr>
      <w:r>
        <w:t>How did you become aware of KCAIC’s grant programs</w:t>
      </w:r>
      <w:r w:rsidR="00004BF5">
        <w:t>?</w:t>
      </w:r>
    </w:p>
    <w:p w:rsidR="00004BF5" w:rsidRDefault="00004BF5" w:rsidP="00004BF5">
      <w:pPr>
        <w:pStyle w:val="ListParagraph"/>
      </w:pPr>
    </w:p>
    <w:p w:rsidR="00004BF5" w:rsidRPr="00004BF5" w:rsidRDefault="00004BF5" w:rsidP="00004BF5">
      <w:pPr>
        <w:pStyle w:val="ListParagraph"/>
        <w:numPr>
          <w:ilvl w:val="0"/>
          <w:numId w:val="1"/>
        </w:numPr>
        <w:spacing w:after="160" w:line="256" w:lineRule="auto"/>
        <w:rPr>
          <w:rFonts w:ascii="Calibri" w:hAnsi="Calibri" w:cs="Calibri"/>
          <w:color w:val="000000"/>
          <w:sz w:val="24"/>
          <w:szCs w:val="24"/>
        </w:rPr>
      </w:pPr>
      <w:r>
        <w:t xml:space="preserve">KCAIC currently offers three categories of grants; </w:t>
      </w:r>
    </w:p>
    <w:p w:rsidR="00004BF5" w:rsidRDefault="00004BF5" w:rsidP="00004BF5">
      <w:pPr>
        <w:spacing w:after="0" w:line="240" w:lineRule="auto"/>
        <w:ind w:left="720"/>
        <w:rPr>
          <w:rFonts w:ascii="Calibri" w:eastAsia="Times New Roman" w:hAnsi="Calibri" w:cs="Times New Roman"/>
          <w:color w:val="1F497D"/>
        </w:rPr>
      </w:pPr>
      <w:proofErr w:type="gramStart"/>
      <w:r>
        <w:rPr>
          <w:rFonts w:ascii="Calibri" w:eastAsia="Times New Roman" w:hAnsi="Calibri" w:cs="Times New Roman"/>
          <w:color w:val="1F497D"/>
        </w:rPr>
        <w:t xml:space="preserve">The </w:t>
      </w:r>
      <w:r>
        <w:rPr>
          <w:rFonts w:ascii="Calibri" w:eastAsia="Times New Roman" w:hAnsi="Calibri" w:cs="Times New Roman"/>
          <w:b/>
          <w:bCs/>
          <w:color w:val="1F497D"/>
        </w:rPr>
        <w:t>Strategic Investment Program</w:t>
      </w:r>
      <w:r>
        <w:rPr>
          <w:rFonts w:ascii="Calibri" w:eastAsia="Times New Roman" w:hAnsi="Calibri" w:cs="Times New Roman"/>
          <w:color w:val="1F497D"/>
        </w:rPr>
        <w:t xml:space="preserve"> - a professional and organizational development category.</w:t>
      </w:r>
      <w:proofErr w:type="gramEnd"/>
    </w:p>
    <w:p w:rsidR="00004BF5" w:rsidRDefault="00004BF5" w:rsidP="00004BF5">
      <w:pPr>
        <w:spacing w:after="0" w:line="240" w:lineRule="auto"/>
        <w:ind w:left="720"/>
        <w:rPr>
          <w:rFonts w:ascii="Calibri" w:eastAsia="Times New Roman" w:hAnsi="Calibri" w:cs="Times New Roman"/>
          <w:color w:val="1F497D"/>
        </w:rPr>
      </w:pPr>
    </w:p>
    <w:p w:rsidR="00004BF5" w:rsidRDefault="00004BF5" w:rsidP="00004BF5">
      <w:pPr>
        <w:spacing w:after="0" w:line="240" w:lineRule="auto"/>
        <w:ind w:left="720"/>
        <w:rPr>
          <w:rFonts w:ascii="Calibri" w:eastAsia="Times New Roman" w:hAnsi="Calibri" w:cs="Times New Roman"/>
          <w:color w:val="1F497D"/>
        </w:rPr>
      </w:pPr>
      <w:r>
        <w:rPr>
          <w:rFonts w:ascii="Calibri" w:eastAsia="Times New Roman" w:hAnsi="Calibri" w:cs="Times New Roman"/>
          <w:color w:val="1F497D"/>
        </w:rPr>
        <w:t xml:space="preserve">The </w:t>
      </w:r>
      <w:r>
        <w:rPr>
          <w:rFonts w:ascii="Calibri" w:eastAsia="Times New Roman" w:hAnsi="Calibri" w:cs="Times New Roman"/>
          <w:b/>
          <w:bCs/>
          <w:color w:val="1F497D"/>
        </w:rPr>
        <w:t>Arts Integration Program</w:t>
      </w:r>
      <w:r>
        <w:rPr>
          <w:rFonts w:ascii="Calibri" w:eastAsia="Times New Roman" w:hAnsi="Calibri" w:cs="Times New Roman"/>
          <w:color w:val="1F497D"/>
        </w:rPr>
        <w:t xml:space="preserve"> – a category designed to support the way the arts can be used to effect non-arts areas of education and community development.</w:t>
      </w:r>
    </w:p>
    <w:p w:rsidR="00004BF5" w:rsidRDefault="00004BF5" w:rsidP="00004BF5">
      <w:pPr>
        <w:spacing w:after="0" w:line="240" w:lineRule="auto"/>
        <w:ind w:left="720"/>
        <w:rPr>
          <w:rFonts w:ascii="Calibri" w:eastAsia="Times New Roman" w:hAnsi="Calibri" w:cs="Times New Roman"/>
          <w:b/>
          <w:bCs/>
          <w:color w:val="1F497D"/>
        </w:rPr>
      </w:pPr>
    </w:p>
    <w:p w:rsidR="00004BF5" w:rsidRDefault="00004BF5" w:rsidP="00004BF5">
      <w:pPr>
        <w:spacing w:after="0" w:line="240" w:lineRule="auto"/>
        <w:ind w:left="720"/>
        <w:rPr>
          <w:rFonts w:ascii="Calibri" w:eastAsia="Times New Roman" w:hAnsi="Calibri" w:cs="Times New Roman"/>
          <w:color w:val="1F497D"/>
        </w:rPr>
      </w:pPr>
      <w:proofErr w:type="gramStart"/>
      <w:r>
        <w:rPr>
          <w:rFonts w:ascii="Calibri" w:eastAsia="Times New Roman" w:hAnsi="Calibri" w:cs="Times New Roman"/>
          <w:b/>
          <w:bCs/>
          <w:color w:val="1F497D"/>
        </w:rPr>
        <w:t>Creative Economy Project Support</w:t>
      </w:r>
      <w:r>
        <w:rPr>
          <w:rFonts w:ascii="Calibri" w:eastAsia="Times New Roman" w:hAnsi="Calibri" w:cs="Times New Roman"/>
          <w:color w:val="1F497D"/>
        </w:rPr>
        <w:t xml:space="preserve"> – a creative place-making program that offers substantial investment for large scale arts-centered economic and community development projects involving dynamic partnerships from all community sectors.</w:t>
      </w:r>
      <w:proofErr w:type="gramEnd"/>
    </w:p>
    <w:p w:rsidR="00004BF5" w:rsidRDefault="00004BF5" w:rsidP="00004BF5">
      <w:pPr>
        <w:spacing w:after="0" w:line="240" w:lineRule="auto"/>
        <w:ind w:left="720"/>
        <w:rPr>
          <w:rFonts w:ascii="Calibri" w:eastAsia="Times New Roman" w:hAnsi="Calibri" w:cs="Times New Roman"/>
          <w:color w:val="1F497D"/>
        </w:rPr>
      </w:pPr>
    </w:p>
    <w:p w:rsidR="00004BF5" w:rsidRPr="00004BF5" w:rsidRDefault="00004BF5" w:rsidP="00004BF5">
      <w:pPr>
        <w:pStyle w:val="ListParagrap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Do you believe these grant categories are the best use of the Commission's funds, or are their other categories that could be added to better meet the needs of your organization?</w:t>
      </w:r>
    </w:p>
    <w:p w:rsidR="00004BF5" w:rsidRPr="00004BF5" w:rsidRDefault="00004BF5" w:rsidP="00004BF5">
      <w:pPr>
        <w:pStyle w:val="ListParagraph"/>
        <w:rPr>
          <w:rFonts w:ascii="Calibri" w:hAnsi="Calibri" w:cs="Calibri"/>
          <w:color w:val="000000"/>
          <w:sz w:val="24"/>
          <w:szCs w:val="24"/>
        </w:rPr>
      </w:pPr>
    </w:p>
    <w:p w:rsidR="009058D4" w:rsidRPr="009058D4" w:rsidRDefault="009058D4" w:rsidP="009058D4">
      <w:pPr>
        <w:pStyle w:val="ListParagraph"/>
        <w:numPr>
          <w:ilvl w:val="0"/>
          <w:numId w:val="3"/>
        </w:numPr>
      </w:pPr>
      <w:r>
        <w:rPr>
          <w:rFonts w:ascii="Calibri" w:hAnsi="Calibri" w:cs="Calibri"/>
          <w:color w:val="000000"/>
          <w:sz w:val="24"/>
          <w:szCs w:val="24"/>
        </w:rPr>
        <w:t>Current List is Adequate</w:t>
      </w:r>
    </w:p>
    <w:p w:rsidR="009058D4" w:rsidRPr="00004BF5" w:rsidRDefault="009058D4" w:rsidP="009058D4">
      <w:pPr>
        <w:pStyle w:val="ListParagraph"/>
        <w:numPr>
          <w:ilvl w:val="0"/>
          <w:numId w:val="3"/>
        </w:numPr>
      </w:pPr>
      <w:r>
        <w:rPr>
          <w:rFonts w:ascii="Calibri" w:hAnsi="Calibri" w:cs="Calibri"/>
          <w:color w:val="000000"/>
          <w:sz w:val="24"/>
          <w:szCs w:val="24"/>
        </w:rPr>
        <w:t>Need some new categories</w:t>
      </w:r>
    </w:p>
    <w:p w:rsidR="00004BF5" w:rsidRPr="009058D4" w:rsidRDefault="00004BF5" w:rsidP="00004BF5">
      <w:pPr>
        <w:pStyle w:val="ListParagraph"/>
        <w:ind w:left="1440"/>
      </w:pPr>
    </w:p>
    <w:p w:rsidR="009058D4" w:rsidRDefault="009058D4" w:rsidP="00004BF5">
      <w:pPr>
        <w:pStyle w:val="ListParagraph"/>
        <w:numPr>
          <w:ilvl w:val="0"/>
          <w:numId w:val="1"/>
        </w:numPr>
      </w:pPr>
      <w:r>
        <w:t>What other categories of grants could we add that would better meet your needs</w:t>
      </w:r>
      <w:r>
        <w:t>?</w:t>
      </w:r>
    </w:p>
    <w:p w:rsidR="009058D4" w:rsidRPr="009058D4" w:rsidRDefault="009058D4" w:rsidP="009058D4">
      <w:pPr>
        <w:pStyle w:val="ListParagraph"/>
        <w:numPr>
          <w:ilvl w:val="0"/>
          <w:numId w:val="1"/>
        </w:numPr>
        <w:spacing w:after="160" w:line="256" w:lineRule="auto"/>
      </w:pPr>
      <w:r w:rsidRPr="009058D4">
        <w:rPr>
          <w:rFonts w:ascii="Calibri" w:hAnsi="Calibri" w:cs="Calibri"/>
          <w:color w:val="000000"/>
          <w:sz w:val="24"/>
          <w:szCs w:val="24"/>
        </w:rPr>
        <w:t>What additional services or functions</w:t>
      </w:r>
      <w:r w:rsidR="00F84CA8">
        <w:rPr>
          <w:rFonts w:ascii="Calibri" w:hAnsi="Calibri" w:cs="Calibri"/>
          <w:color w:val="000000"/>
          <w:sz w:val="24"/>
          <w:szCs w:val="24"/>
        </w:rPr>
        <w:t>, if any,</w:t>
      </w:r>
      <w:r w:rsidRPr="009058D4">
        <w:rPr>
          <w:rFonts w:ascii="Calibri" w:hAnsi="Calibri" w:cs="Calibri"/>
          <w:color w:val="000000"/>
          <w:sz w:val="24"/>
          <w:szCs w:val="24"/>
        </w:rPr>
        <w:t xml:space="preserve"> would you like to see the KCAIC provide?</w:t>
      </w:r>
    </w:p>
    <w:p w:rsidR="009058D4" w:rsidRDefault="009058D4" w:rsidP="009058D4">
      <w:pPr>
        <w:pStyle w:val="ListParagraph"/>
        <w:spacing w:after="160" w:line="256" w:lineRule="auto"/>
        <w:rPr>
          <w:rFonts w:ascii="Calibri" w:hAnsi="Calibri" w:cs="Calibri"/>
          <w:color w:val="000000"/>
          <w:sz w:val="24"/>
          <w:szCs w:val="24"/>
        </w:rPr>
      </w:pPr>
    </w:p>
    <w:p w:rsidR="009058D4" w:rsidRDefault="009058D4" w:rsidP="00F84CA8">
      <w:pPr>
        <w:pStyle w:val="ListParagraph"/>
        <w:numPr>
          <w:ilvl w:val="0"/>
          <w:numId w:val="1"/>
        </w:numPr>
        <w:spacing w:after="160" w:line="256" w:lineRule="auto"/>
      </w:pPr>
      <w:r>
        <w:t>We’d like to know if you f</w:t>
      </w:r>
      <w:r w:rsidR="00F84CA8">
        <w:t>in</w:t>
      </w:r>
      <w:r>
        <w:t xml:space="preserve">d our guidelines for requesting a grant to be clear and easily </w:t>
      </w:r>
      <w:r w:rsidR="00F84CA8">
        <w:t>understood.</w:t>
      </w:r>
      <w:r>
        <w:t xml:space="preserve">  Would you say the application process is:</w:t>
      </w:r>
    </w:p>
    <w:p w:rsidR="009058D4" w:rsidRDefault="009058D4" w:rsidP="009058D4">
      <w:pPr>
        <w:pStyle w:val="ListParagraph"/>
      </w:pPr>
    </w:p>
    <w:p w:rsidR="009058D4" w:rsidRDefault="009058D4" w:rsidP="00F84CA8">
      <w:pPr>
        <w:pStyle w:val="ListParagraph"/>
        <w:numPr>
          <w:ilvl w:val="1"/>
          <w:numId w:val="1"/>
        </w:numPr>
        <w:spacing w:after="160" w:line="256" w:lineRule="auto"/>
      </w:pPr>
      <w:r>
        <w:t>very clear and easy,</w:t>
      </w:r>
    </w:p>
    <w:p w:rsidR="009058D4" w:rsidRDefault="009058D4" w:rsidP="00F84CA8">
      <w:pPr>
        <w:pStyle w:val="ListParagraph"/>
        <w:numPr>
          <w:ilvl w:val="1"/>
          <w:numId w:val="1"/>
        </w:numPr>
        <w:spacing w:after="160" w:line="256" w:lineRule="auto"/>
      </w:pPr>
      <w:r>
        <w:t>somewhat clear and easy,</w:t>
      </w:r>
    </w:p>
    <w:p w:rsidR="009058D4" w:rsidRDefault="009058D4" w:rsidP="00F84CA8">
      <w:pPr>
        <w:pStyle w:val="ListParagraph"/>
        <w:numPr>
          <w:ilvl w:val="1"/>
          <w:numId w:val="1"/>
        </w:numPr>
        <w:spacing w:after="160" w:line="256" w:lineRule="auto"/>
      </w:pPr>
      <w:r>
        <w:t>somewhat confusing, or</w:t>
      </w:r>
    </w:p>
    <w:p w:rsidR="009058D4" w:rsidRDefault="009058D4" w:rsidP="00F84CA8">
      <w:pPr>
        <w:pStyle w:val="ListParagraph"/>
        <w:numPr>
          <w:ilvl w:val="1"/>
          <w:numId w:val="1"/>
        </w:numPr>
        <w:spacing w:after="160" w:line="256" w:lineRule="auto"/>
      </w:pPr>
      <w:proofErr w:type="gramStart"/>
      <w:r>
        <w:t>very</w:t>
      </w:r>
      <w:proofErr w:type="gramEnd"/>
      <w:r>
        <w:t xml:space="preserve"> confusing?</w:t>
      </w:r>
    </w:p>
    <w:p w:rsidR="00F84CA8" w:rsidRDefault="00F84CA8" w:rsidP="00F84CA8">
      <w:pPr>
        <w:pStyle w:val="ListParagraph"/>
        <w:spacing w:after="160" w:line="256" w:lineRule="auto"/>
        <w:ind w:left="1440"/>
      </w:pPr>
    </w:p>
    <w:p w:rsidR="00F84CA8" w:rsidRDefault="00F84CA8" w:rsidP="00F84CA8">
      <w:pPr>
        <w:pStyle w:val="ListParagraph"/>
        <w:numPr>
          <w:ilvl w:val="0"/>
          <w:numId w:val="1"/>
        </w:numPr>
        <w:spacing w:after="160" w:line="256" w:lineRule="auto"/>
      </w:pPr>
      <w:r>
        <w:t>Did you recall experiencing any obstacles that have kept</w:t>
      </w:r>
      <w:r>
        <w:t xml:space="preserve"> you or your</w:t>
      </w:r>
      <w:r>
        <w:t xml:space="preserve"> organization from applying for one of our grants?</w:t>
      </w:r>
      <w:r>
        <w:t xml:space="preserve"> If so, please describe the obstacles you encountered.</w:t>
      </w:r>
    </w:p>
    <w:p w:rsidR="00F84CA8" w:rsidRDefault="00F84CA8" w:rsidP="00F84CA8">
      <w:pPr>
        <w:pStyle w:val="ListParagraph"/>
        <w:spacing w:after="160" w:line="256" w:lineRule="auto"/>
      </w:pPr>
    </w:p>
    <w:p w:rsidR="00F84CA8" w:rsidRDefault="00F84CA8" w:rsidP="00F84CA8">
      <w:pPr>
        <w:pStyle w:val="ListParagraph"/>
        <w:numPr>
          <w:ilvl w:val="0"/>
          <w:numId w:val="1"/>
        </w:numPr>
        <w:spacing w:after="160" w:line="256" w:lineRule="auto"/>
      </w:pPr>
      <w:r>
        <w:rPr>
          <w:rFonts w:ascii="Calibri" w:hAnsi="Calibri" w:cs="Calibri"/>
          <w:color w:val="000000"/>
          <w:sz w:val="24"/>
          <w:szCs w:val="24"/>
        </w:rPr>
        <w:lastRenderedPageBreak/>
        <w:t xml:space="preserve">Can you think of any ways that considering one of our grants caused you to think about the role the arts can play in </w:t>
      </w:r>
      <w:r>
        <w:t>maintaining a healthy local and state economy?</w:t>
      </w:r>
      <w:r>
        <w:t xml:space="preserve"> If so, please explain.</w:t>
      </w:r>
    </w:p>
    <w:p w:rsidR="009058D4" w:rsidRDefault="009058D4" w:rsidP="009058D4">
      <w:pPr>
        <w:pStyle w:val="ListParagraph"/>
        <w:spacing w:after="160" w:line="256" w:lineRule="auto"/>
        <w:ind w:left="1440"/>
      </w:pPr>
    </w:p>
    <w:p w:rsidR="009058D4" w:rsidRPr="009058D4" w:rsidRDefault="009058D4" w:rsidP="009058D4">
      <w:pPr>
        <w:pStyle w:val="ListParagraph"/>
        <w:numPr>
          <w:ilvl w:val="0"/>
          <w:numId w:val="1"/>
        </w:numPr>
        <w:spacing w:after="160" w:line="256" w:lineRule="auto"/>
      </w:pPr>
      <w:r>
        <w:t>Do</w:t>
      </w:r>
      <w:r>
        <w:rPr>
          <w:rFonts w:ascii="Calibri" w:hAnsi="Calibri" w:cs="Calibri"/>
          <w:color w:val="000000"/>
          <w:sz w:val="24"/>
          <w:szCs w:val="24"/>
        </w:rPr>
        <w:t xml:space="preserve"> you have any suggestions on how to improve our communications in the future?</w:t>
      </w:r>
    </w:p>
    <w:p w:rsidR="009058D4" w:rsidRDefault="009058D4" w:rsidP="009058D4">
      <w:pPr>
        <w:pStyle w:val="ListParagraph"/>
      </w:pPr>
    </w:p>
    <w:p w:rsidR="009058D4" w:rsidRDefault="009058D4" w:rsidP="009058D4">
      <w:pPr>
        <w:pStyle w:val="ListParagraph"/>
        <w:numPr>
          <w:ilvl w:val="0"/>
          <w:numId w:val="1"/>
        </w:numPr>
        <w:spacing w:after="160" w:line="256" w:lineRule="auto"/>
      </w:pP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 xml:space="preserve">o you have any other comments </w:t>
      </w:r>
      <w:r>
        <w:rPr>
          <w:rFonts w:ascii="Calibri" w:hAnsi="Calibri" w:cs="Calibri"/>
          <w:color w:val="000000"/>
          <w:sz w:val="24"/>
          <w:szCs w:val="24"/>
        </w:rPr>
        <w:t>that might help the KCAIC improve its programs and/or services?</w:t>
      </w:r>
    </w:p>
    <w:p w:rsidR="009058D4" w:rsidRDefault="009058D4" w:rsidP="009058D4">
      <w:pPr>
        <w:pStyle w:val="ListParagraph"/>
        <w:spacing w:after="160" w:line="256" w:lineRule="auto"/>
      </w:pPr>
    </w:p>
    <w:p w:rsidR="009058D4" w:rsidRPr="009058D4" w:rsidRDefault="009058D4" w:rsidP="009058D4">
      <w:pPr>
        <w:ind w:firstLine="720"/>
      </w:pPr>
    </w:p>
    <w:p w:rsidR="009058D4" w:rsidRDefault="009058D4" w:rsidP="009058D4">
      <w:pPr>
        <w:ind w:left="720"/>
      </w:pPr>
    </w:p>
    <w:sectPr w:rsidR="00905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630F"/>
    <w:multiLevelType w:val="hybridMultilevel"/>
    <w:tmpl w:val="0EFEA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D9013B"/>
    <w:multiLevelType w:val="hybridMultilevel"/>
    <w:tmpl w:val="4418DBB8"/>
    <w:lvl w:ilvl="0" w:tplc="C276D8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C0D24"/>
    <w:multiLevelType w:val="hybridMultilevel"/>
    <w:tmpl w:val="A6A6D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A5F87"/>
    <w:multiLevelType w:val="hybridMultilevel"/>
    <w:tmpl w:val="26608A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77679F"/>
    <w:multiLevelType w:val="hybridMultilevel"/>
    <w:tmpl w:val="CAD60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D4"/>
    <w:rsid w:val="00004BF5"/>
    <w:rsid w:val="00021655"/>
    <w:rsid w:val="009058D4"/>
    <w:rsid w:val="00F8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Department of Commerce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2014-12-01T19:51:00Z</dcterms:created>
  <dcterms:modified xsi:type="dcterms:W3CDTF">2014-12-01T21:09:00Z</dcterms:modified>
</cp:coreProperties>
</file>